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968888F" w14:textId="77777777" w:rsidTr="00F84A4D">
        <w:trPr>
          <w:trHeight w:val="993"/>
        </w:trPr>
        <w:tc>
          <w:tcPr>
            <w:tcW w:w="9815" w:type="dxa"/>
            <w:gridSpan w:val="5"/>
          </w:tcPr>
          <w:p w14:paraId="1867BD4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ED4DAC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6DAE96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738E2B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1C5E7F9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050A58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0EB33A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A29D1E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166804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45328B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4CB12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349DA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91C96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6E7EF7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ADACF6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75338C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B4D62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A89273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B1F23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A54F1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D8FB6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317F8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BF6211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C60D21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3316FBE7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2A4BA573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8B1F9EC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13CA9F91" w14:textId="77777777" w:rsidR="0085764D" w:rsidRDefault="009867C5" w:rsidP="003250D1">
            <w:pPr>
              <w:jc w:val="center"/>
            </w:pPr>
            <w:r>
              <w:t>27.06.2024 г.</w:t>
            </w:r>
          </w:p>
        </w:tc>
        <w:tc>
          <w:tcPr>
            <w:tcW w:w="4604" w:type="dxa"/>
            <w:vAlign w:val="bottom"/>
          </w:tcPr>
          <w:p w14:paraId="5F583E90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5764FFB0" w14:textId="77777777" w:rsidR="0085764D" w:rsidRPr="004E1122" w:rsidRDefault="004E1122" w:rsidP="00E20A3C">
            <w:pPr>
              <w:tabs>
                <w:tab w:val="center" w:pos="2160"/>
              </w:tabs>
              <w:ind w:left="-108"/>
              <w:jc w:val="center"/>
            </w:pPr>
            <w:r>
              <w:t>29/11</w:t>
            </w:r>
          </w:p>
        </w:tc>
      </w:tr>
      <w:tr w:rsidR="0085764D" w14:paraId="75F1B796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3ECDBDA8" w14:textId="77777777" w:rsidR="0085764D" w:rsidRDefault="0085764D" w:rsidP="00F84A4D"/>
        </w:tc>
      </w:tr>
      <w:tr w:rsidR="0085764D" w14:paraId="14C4ADA8" w14:textId="77777777" w:rsidTr="006648EA">
        <w:trPr>
          <w:trHeight w:val="244"/>
        </w:trPr>
        <w:tc>
          <w:tcPr>
            <w:tcW w:w="1951" w:type="dxa"/>
          </w:tcPr>
          <w:p w14:paraId="551CE25D" w14:textId="77777777" w:rsidR="0085764D" w:rsidRDefault="0085764D" w:rsidP="00F84A4D"/>
        </w:tc>
        <w:tc>
          <w:tcPr>
            <w:tcW w:w="6095" w:type="dxa"/>
            <w:gridSpan w:val="3"/>
          </w:tcPr>
          <w:p w14:paraId="5024E0C7" w14:textId="77777777" w:rsidR="0085764D" w:rsidRPr="00EB63DD" w:rsidRDefault="00547471" w:rsidP="006106EE">
            <w:pPr>
              <w:jc w:val="center"/>
              <w:rPr>
                <w:bCs/>
                <w:szCs w:val="28"/>
              </w:rPr>
            </w:pPr>
            <w:r w:rsidRPr="00547471">
              <w:rPr>
                <w:noProof/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noProof/>
                <w:szCs w:val="24"/>
              </w:rPr>
              <w:br/>
            </w:r>
            <w:r w:rsidRPr="00547471">
              <w:rPr>
                <w:noProof/>
                <w:szCs w:val="24"/>
              </w:rPr>
              <w:t xml:space="preserve">от 20 декабря 2023 г. № 58/87 «Об установлении ОБЩЕСТВУ С ОГРАНИЧЕННОЙ ОТВЕТСТВЕННОСТЬЮ «НИЖНОВТЕПЛОЭНЕРГО» </w:t>
            </w:r>
            <w:r>
              <w:rPr>
                <w:noProof/>
                <w:szCs w:val="24"/>
              </w:rPr>
              <w:br/>
            </w:r>
            <w:r w:rsidRPr="00547471">
              <w:rPr>
                <w:noProof/>
                <w:szCs w:val="24"/>
              </w:rPr>
              <w:t>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      </w:r>
            <w:r w:rsidRPr="00547471">
              <w:rPr>
                <w:bCs/>
                <w:noProof/>
                <w:szCs w:val="24"/>
              </w:rPr>
              <w:t>»</w:t>
            </w:r>
          </w:p>
        </w:tc>
        <w:tc>
          <w:tcPr>
            <w:tcW w:w="1769" w:type="dxa"/>
          </w:tcPr>
          <w:p w14:paraId="31D007B6" w14:textId="77777777" w:rsidR="0085764D" w:rsidRDefault="0085764D" w:rsidP="00F84A4D"/>
        </w:tc>
      </w:tr>
    </w:tbl>
    <w:p w14:paraId="5846C605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E278C4D" w14:textId="77777777" w:rsidR="00356B91" w:rsidRDefault="00356B91" w:rsidP="00356B91">
      <w:pPr>
        <w:pStyle w:val="ac"/>
        <w:jc w:val="center"/>
      </w:pPr>
    </w:p>
    <w:p w14:paraId="3E3E41AF" w14:textId="77777777" w:rsidR="00247DDE" w:rsidRPr="00816134" w:rsidRDefault="00247DDE" w:rsidP="00A82E7B">
      <w:pPr>
        <w:pStyle w:val="ac"/>
        <w:jc w:val="center"/>
      </w:pPr>
    </w:p>
    <w:p w14:paraId="756ABD00" w14:textId="77777777" w:rsidR="001233EF" w:rsidRDefault="00857044" w:rsidP="001233EF">
      <w:pPr>
        <w:spacing w:line="276" w:lineRule="auto"/>
        <w:ind w:firstLine="851"/>
        <w:jc w:val="both"/>
        <w:rPr>
          <w:szCs w:val="28"/>
        </w:rPr>
      </w:pPr>
      <w:r w:rsidRPr="00BD669D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706F6B">
        <w:rPr>
          <w:szCs w:val="28"/>
        </w:rPr>
        <w:t>,</w:t>
      </w:r>
      <w:r w:rsidR="00E63B77" w:rsidRPr="00BD669D">
        <w:rPr>
          <w:szCs w:val="28"/>
        </w:rPr>
        <w:t xml:space="preserve"> </w:t>
      </w:r>
      <w:r w:rsidR="00954408" w:rsidRPr="00C92BC1">
        <w:rPr>
          <w:szCs w:val="28"/>
        </w:rPr>
        <w:t>письмом ФАС России от 19 июня 2024 г. №</w:t>
      </w:r>
      <w:r w:rsidR="00954408">
        <w:rPr>
          <w:szCs w:val="28"/>
        </w:rPr>
        <w:t xml:space="preserve"> СП/52953/24 </w:t>
      </w:r>
      <w:r w:rsidR="00706F6B" w:rsidRPr="0097232A">
        <w:rPr>
          <w:szCs w:val="28"/>
        </w:rPr>
        <w:t xml:space="preserve">и </w:t>
      </w:r>
      <w:r w:rsidR="00706F6B" w:rsidRPr="00680FE8">
        <w:rPr>
          <w:szCs w:val="28"/>
        </w:rPr>
        <w:t xml:space="preserve">на основании рассмотрения </w:t>
      </w:r>
      <w:r w:rsidR="001233EF" w:rsidRPr="00D81420">
        <w:rPr>
          <w:szCs w:val="28"/>
        </w:rPr>
        <w:t>экспертного заключения рег. № в-1075 от 13 декабря 2023 г., дополнительного экспертного заключения рег. № в-</w:t>
      </w:r>
      <w:r w:rsidR="004E29FA">
        <w:rPr>
          <w:szCs w:val="28"/>
        </w:rPr>
        <w:t>104</w:t>
      </w:r>
      <w:r w:rsidR="001233EF" w:rsidRPr="00D81420">
        <w:rPr>
          <w:szCs w:val="28"/>
        </w:rPr>
        <w:t xml:space="preserve"> от </w:t>
      </w:r>
      <w:r w:rsidR="00D81420" w:rsidRPr="00D81420">
        <w:rPr>
          <w:szCs w:val="28"/>
        </w:rPr>
        <w:t xml:space="preserve">20 июня </w:t>
      </w:r>
      <w:r w:rsidR="001233EF" w:rsidRPr="00D81420">
        <w:rPr>
          <w:szCs w:val="28"/>
        </w:rPr>
        <w:t>2024 г.:</w:t>
      </w:r>
    </w:p>
    <w:p w14:paraId="1AE18E75" w14:textId="77777777" w:rsidR="00547471" w:rsidRPr="00547471" w:rsidRDefault="00547471" w:rsidP="00706F6B">
      <w:pPr>
        <w:spacing w:line="276" w:lineRule="auto"/>
        <w:ind w:firstLine="709"/>
        <w:jc w:val="both"/>
        <w:rPr>
          <w:noProof/>
          <w:szCs w:val="24"/>
        </w:rPr>
      </w:pPr>
      <w:r w:rsidRPr="00547471">
        <w:rPr>
          <w:b/>
          <w:szCs w:val="24"/>
        </w:rPr>
        <w:t>1.</w:t>
      </w:r>
      <w:r w:rsidRPr="00547471">
        <w:rPr>
          <w:szCs w:val="24"/>
        </w:rPr>
        <w:t xml:space="preserve">  Внести в решение региональной службы по тарифам Нижегородской области</w:t>
      </w:r>
      <w:r w:rsidRPr="00547471">
        <w:rPr>
          <w:noProof/>
          <w:szCs w:val="24"/>
        </w:rPr>
        <w:t xml:space="preserve"> от 20 декабря 2023 г. № 58/87 «Об установлении ОБЩЕСТВУ С ОГРАНИЧЕННОЙ ОТВЕТСТВЕННОСТЬЮ «НИЖНОВТЕПЛОЭНЕРГО» 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</w:r>
      <w:r w:rsidRPr="00547471">
        <w:rPr>
          <w:bCs/>
          <w:noProof/>
          <w:szCs w:val="24"/>
        </w:rPr>
        <w:t>»</w:t>
      </w:r>
      <w:r w:rsidRPr="00547471">
        <w:rPr>
          <w:szCs w:val="24"/>
        </w:rPr>
        <w:t xml:space="preserve"> следующие изменения:</w:t>
      </w:r>
    </w:p>
    <w:p w14:paraId="5A22CFE1" w14:textId="77777777" w:rsidR="00547471" w:rsidRDefault="00706F6B" w:rsidP="0054747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06F6B">
        <w:rPr>
          <w:szCs w:val="24"/>
        </w:rPr>
        <w:t>в т</w:t>
      </w:r>
      <w:r>
        <w:rPr>
          <w:szCs w:val="24"/>
        </w:rPr>
        <w:t>аблице</w:t>
      </w:r>
      <w:r w:rsidR="00547471" w:rsidRPr="00547471">
        <w:rPr>
          <w:szCs w:val="24"/>
        </w:rPr>
        <w:t xml:space="preserve"> пункта 2 решения:</w:t>
      </w:r>
    </w:p>
    <w:p w14:paraId="048DDF7B" w14:textId="77777777" w:rsidR="00706F6B" w:rsidRDefault="00706F6B" w:rsidP="0054747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1) в строке 2 цифры «</w:t>
      </w:r>
      <w:r w:rsidRPr="00706F6B">
        <w:rPr>
          <w:szCs w:val="24"/>
        </w:rPr>
        <w:t>2467,62</w:t>
      </w:r>
      <w:r>
        <w:rPr>
          <w:szCs w:val="24"/>
        </w:rPr>
        <w:t>» заменить цифрами «</w:t>
      </w:r>
      <w:r w:rsidR="00F4099E">
        <w:rPr>
          <w:szCs w:val="24"/>
        </w:rPr>
        <w:t>2443,27</w:t>
      </w:r>
      <w:r>
        <w:rPr>
          <w:szCs w:val="24"/>
        </w:rPr>
        <w:t>»;</w:t>
      </w:r>
    </w:p>
    <w:p w14:paraId="51C32502" w14:textId="77777777" w:rsidR="00706F6B" w:rsidRPr="00547471" w:rsidRDefault="00706F6B" w:rsidP="0054747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2) в строке 12 цифры «</w:t>
      </w:r>
      <w:r w:rsidRPr="00706F6B">
        <w:rPr>
          <w:szCs w:val="24"/>
        </w:rPr>
        <w:t>2961,14</w:t>
      </w:r>
      <w:r>
        <w:rPr>
          <w:szCs w:val="24"/>
        </w:rPr>
        <w:t>» заменить цифрами «</w:t>
      </w:r>
      <w:r w:rsidR="00F4099E">
        <w:rPr>
          <w:szCs w:val="24"/>
        </w:rPr>
        <w:t>2931,92</w:t>
      </w:r>
      <w:r>
        <w:rPr>
          <w:szCs w:val="24"/>
        </w:rPr>
        <w:t>».</w:t>
      </w:r>
    </w:p>
    <w:p w14:paraId="466FA7D3" w14:textId="77777777" w:rsidR="00547471" w:rsidRPr="00547471" w:rsidRDefault="00547471" w:rsidP="00547471">
      <w:pPr>
        <w:spacing w:line="276" w:lineRule="auto"/>
        <w:ind w:firstLine="709"/>
        <w:jc w:val="both"/>
        <w:rPr>
          <w:szCs w:val="24"/>
        </w:rPr>
      </w:pPr>
      <w:r w:rsidRPr="00547471">
        <w:rPr>
          <w:b/>
          <w:szCs w:val="24"/>
        </w:rPr>
        <w:t xml:space="preserve">2. </w:t>
      </w:r>
      <w:r w:rsidRPr="00547471">
        <w:rPr>
          <w:szCs w:val="24"/>
        </w:rPr>
        <w:t xml:space="preserve">Настоящее решение вступает в силу с 1 </w:t>
      </w:r>
      <w:r w:rsidR="00706F6B">
        <w:rPr>
          <w:szCs w:val="24"/>
        </w:rPr>
        <w:t>июля 2024</w:t>
      </w:r>
      <w:r w:rsidRPr="00547471">
        <w:rPr>
          <w:szCs w:val="24"/>
        </w:rPr>
        <w:t xml:space="preserve"> г.</w:t>
      </w:r>
    </w:p>
    <w:p w14:paraId="44862B49" w14:textId="77777777" w:rsidR="000C3EA3" w:rsidRPr="00413C4E" w:rsidRDefault="000C3EA3" w:rsidP="0063109C">
      <w:pPr>
        <w:spacing w:line="276" w:lineRule="auto"/>
        <w:ind w:firstLine="709"/>
        <w:jc w:val="both"/>
        <w:rPr>
          <w:noProof/>
          <w:szCs w:val="28"/>
        </w:rPr>
      </w:pPr>
    </w:p>
    <w:p w14:paraId="6A375CFE" w14:textId="77777777" w:rsidR="007D25C7" w:rsidRDefault="007D25C7" w:rsidP="000C3EA3">
      <w:pPr>
        <w:pStyle w:val="ac"/>
        <w:spacing w:line="276" w:lineRule="auto"/>
        <w:ind w:firstLine="708"/>
      </w:pPr>
    </w:p>
    <w:p w14:paraId="68F7756E" w14:textId="77777777" w:rsidR="002E67A0" w:rsidRPr="00DC69F8" w:rsidRDefault="002E67A0" w:rsidP="002E67A0">
      <w:pPr>
        <w:tabs>
          <w:tab w:val="left" w:pos="1897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И.о.руководителя</w:t>
      </w:r>
      <w:proofErr w:type="spellEnd"/>
      <w:r w:rsidRPr="003F7CA5">
        <w:rPr>
          <w:szCs w:val="28"/>
        </w:rPr>
        <w:t xml:space="preserve">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>
        <w:rPr>
          <w:szCs w:val="28"/>
        </w:rPr>
        <w:t xml:space="preserve">    А.С. Гришин</w:t>
      </w:r>
    </w:p>
    <w:sectPr w:rsidR="002E67A0" w:rsidRPr="00DC69F8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111D8" w14:textId="77777777" w:rsidR="00417F79" w:rsidRDefault="00417F79">
      <w:r>
        <w:separator/>
      </w:r>
    </w:p>
  </w:endnote>
  <w:endnote w:type="continuationSeparator" w:id="0">
    <w:p w14:paraId="256ADF10" w14:textId="77777777" w:rsidR="00417F79" w:rsidRDefault="0041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678F1" w14:textId="77777777" w:rsidR="00417F79" w:rsidRDefault="00417F79">
      <w:r>
        <w:separator/>
      </w:r>
    </w:p>
  </w:footnote>
  <w:footnote w:type="continuationSeparator" w:id="0">
    <w:p w14:paraId="32A9CF7C" w14:textId="77777777" w:rsidR="00417F79" w:rsidRDefault="0041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22538" w14:textId="77777777" w:rsidR="00FB5CD2" w:rsidRDefault="00FB5C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98AC8F5" w14:textId="77777777" w:rsidR="00FB5CD2" w:rsidRDefault="00FB5C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162A" w14:textId="77777777" w:rsidR="00FB5CD2" w:rsidRDefault="00FB5C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1122">
      <w:rPr>
        <w:rStyle w:val="a9"/>
        <w:noProof/>
      </w:rPr>
      <w:t>2</w:t>
    </w:r>
    <w:r>
      <w:rPr>
        <w:rStyle w:val="a9"/>
      </w:rPr>
      <w:fldChar w:fldCharType="end"/>
    </w:r>
  </w:p>
  <w:p w14:paraId="55082545" w14:textId="77777777" w:rsidR="00FB5CD2" w:rsidRDefault="00FB5C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28F55" w14:textId="77777777" w:rsidR="00FB5CD2" w:rsidRDefault="00FB5CD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73E636F" wp14:editId="2F798A2B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D1BF9A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65C60" wp14:editId="4302B707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44D73" w14:textId="77777777" w:rsidR="00FB5CD2" w:rsidRPr="00E52B15" w:rsidRDefault="00FB5CD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449A8AE" wp14:editId="08D8E060">
                                <wp:extent cx="628650" cy="609600"/>
                                <wp:effectExtent l="0" t="0" r="0" b="0"/>
                                <wp:docPr id="6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38C20AD" w14:textId="77777777" w:rsidR="00FB5CD2" w:rsidRPr="00561114" w:rsidRDefault="00FB5CD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51CE55E7" w14:textId="77777777" w:rsidR="00FB5CD2" w:rsidRPr="00561114" w:rsidRDefault="00FB5CD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73C25C93" w14:textId="77777777" w:rsidR="00FB5CD2" w:rsidRPr="000F7B5C" w:rsidRDefault="00FB5CD2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0266758F" w14:textId="77777777" w:rsidR="00FB5CD2" w:rsidRPr="000F7B5C" w:rsidRDefault="00FB5CD2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2FB88FB2" w14:textId="77777777" w:rsidR="00FB5CD2" w:rsidRDefault="00FB5CD2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66D619A" w14:textId="77777777" w:rsidR="00FB5CD2" w:rsidRDefault="00FB5CD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3D463BCB" w14:textId="77777777" w:rsidR="00FB5CD2" w:rsidRPr="002B6128" w:rsidRDefault="00FB5CD2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A70B556" w14:textId="77777777" w:rsidR="00FB5CD2" w:rsidRDefault="00FB5CD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0E96EDE" w14:textId="77777777" w:rsidR="00FB5CD2" w:rsidRPr="001772E6" w:rsidRDefault="00FB5CD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64F378D" w14:textId="77777777" w:rsidR="00FB5CD2" w:rsidRDefault="00FB5CD2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65C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5A344D73" w14:textId="77777777" w:rsidR="00FB5CD2" w:rsidRPr="00E52B15" w:rsidRDefault="00FB5CD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3449A8AE" wp14:editId="08D8E060">
                          <wp:extent cx="628650" cy="609600"/>
                          <wp:effectExtent l="0" t="0" r="0" b="0"/>
                          <wp:docPr id="6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38C20AD" w14:textId="77777777" w:rsidR="00FB5CD2" w:rsidRPr="00561114" w:rsidRDefault="00FB5CD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51CE55E7" w14:textId="77777777" w:rsidR="00FB5CD2" w:rsidRPr="00561114" w:rsidRDefault="00FB5CD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73C25C93" w14:textId="77777777" w:rsidR="00FB5CD2" w:rsidRPr="000F7B5C" w:rsidRDefault="00FB5CD2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0266758F" w14:textId="77777777" w:rsidR="00FB5CD2" w:rsidRPr="000F7B5C" w:rsidRDefault="00FB5CD2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2FB88FB2" w14:textId="77777777" w:rsidR="00FB5CD2" w:rsidRDefault="00FB5CD2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66D619A" w14:textId="77777777" w:rsidR="00FB5CD2" w:rsidRDefault="00FB5CD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3D463BCB" w14:textId="77777777" w:rsidR="00FB5CD2" w:rsidRPr="002B6128" w:rsidRDefault="00FB5CD2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A70B556" w14:textId="77777777" w:rsidR="00FB5CD2" w:rsidRDefault="00FB5CD2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0E96EDE" w14:textId="77777777" w:rsidR="00FB5CD2" w:rsidRPr="001772E6" w:rsidRDefault="00FB5CD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64F378D" w14:textId="77777777" w:rsidR="00FB5CD2" w:rsidRDefault="00FB5CD2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5774A9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AEE2F22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B465B47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3905890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7B43F47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2" w15:restartNumberingAfterBreak="0">
    <w:nsid w:val="5DE55B92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651A554F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6BF26FB6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CC695E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415782340">
    <w:abstractNumId w:val="5"/>
  </w:num>
  <w:num w:numId="2" w16cid:durableId="1438208624">
    <w:abstractNumId w:val="10"/>
  </w:num>
  <w:num w:numId="3" w16cid:durableId="1366641197">
    <w:abstractNumId w:val="6"/>
  </w:num>
  <w:num w:numId="4" w16cid:durableId="1818066725">
    <w:abstractNumId w:val="11"/>
  </w:num>
  <w:num w:numId="5" w16cid:durableId="58208324">
    <w:abstractNumId w:val="1"/>
  </w:num>
  <w:num w:numId="6" w16cid:durableId="1204515574">
    <w:abstractNumId w:val="0"/>
  </w:num>
  <w:num w:numId="7" w16cid:durableId="2111731176">
    <w:abstractNumId w:val="9"/>
  </w:num>
  <w:num w:numId="8" w16cid:durableId="227961928">
    <w:abstractNumId w:val="15"/>
  </w:num>
  <w:num w:numId="9" w16cid:durableId="1141113422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9036296">
    <w:abstractNumId w:val="4"/>
  </w:num>
  <w:num w:numId="11" w16cid:durableId="1666590933">
    <w:abstractNumId w:val="16"/>
  </w:num>
  <w:num w:numId="12" w16cid:durableId="1500121271">
    <w:abstractNumId w:val="2"/>
  </w:num>
  <w:num w:numId="13" w16cid:durableId="1316254164">
    <w:abstractNumId w:val="12"/>
  </w:num>
  <w:num w:numId="14" w16cid:durableId="649599730">
    <w:abstractNumId w:val="8"/>
  </w:num>
  <w:num w:numId="15" w16cid:durableId="860315843">
    <w:abstractNumId w:val="14"/>
  </w:num>
  <w:num w:numId="16" w16cid:durableId="165947440">
    <w:abstractNumId w:val="3"/>
  </w:num>
  <w:num w:numId="17" w16cid:durableId="19665607">
    <w:abstractNumId w:val="13"/>
  </w:num>
  <w:num w:numId="18" w16cid:durableId="1872839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6631"/>
    <w:rsid w:val="00020271"/>
    <w:rsid w:val="00020DDA"/>
    <w:rsid w:val="0002168F"/>
    <w:rsid w:val="000224C4"/>
    <w:rsid w:val="00023F65"/>
    <w:rsid w:val="000242A1"/>
    <w:rsid w:val="0002449D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285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0DE4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3EC5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5A5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C7C42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795"/>
    <w:rsid w:val="000E0AA0"/>
    <w:rsid w:val="000E1B09"/>
    <w:rsid w:val="000E2107"/>
    <w:rsid w:val="000E2908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29E4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33EF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847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CF0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17C1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2AA"/>
    <w:rsid w:val="002426D1"/>
    <w:rsid w:val="0024655F"/>
    <w:rsid w:val="002465AE"/>
    <w:rsid w:val="00246604"/>
    <w:rsid w:val="002466B4"/>
    <w:rsid w:val="00247DDE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57EC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7A0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50D1"/>
    <w:rsid w:val="0032603D"/>
    <w:rsid w:val="003261A7"/>
    <w:rsid w:val="003264FE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6B91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DD2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6C4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3C4E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17F79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3AD7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5F4"/>
    <w:rsid w:val="00493F0A"/>
    <w:rsid w:val="004945BD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5B6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652"/>
    <w:rsid w:val="004D690C"/>
    <w:rsid w:val="004D6A56"/>
    <w:rsid w:val="004D7278"/>
    <w:rsid w:val="004D75B6"/>
    <w:rsid w:val="004E0D66"/>
    <w:rsid w:val="004E1122"/>
    <w:rsid w:val="004E14F0"/>
    <w:rsid w:val="004E2102"/>
    <w:rsid w:val="004E21EA"/>
    <w:rsid w:val="004E29F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0A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72A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47471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007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467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1FC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077B"/>
    <w:rsid w:val="005B112B"/>
    <w:rsid w:val="005B13CD"/>
    <w:rsid w:val="005B1CBB"/>
    <w:rsid w:val="005B1F9A"/>
    <w:rsid w:val="005B1FCF"/>
    <w:rsid w:val="005B2A0B"/>
    <w:rsid w:val="005B2E4D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D71BC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6EE"/>
    <w:rsid w:val="006108A2"/>
    <w:rsid w:val="0061122D"/>
    <w:rsid w:val="0061201A"/>
    <w:rsid w:val="0061210B"/>
    <w:rsid w:val="00613B74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09C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5694"/>
    <w:rsid w:val="006F63F0"/>
    <w:rsid w:val="006F653D"/>
    <w:rsid w:val="006F6B3B"/>
    <w:rsid w:val="006F6C43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6F6B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A89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35F8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134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43D0"/>
    <w:rsid w:val="00855B59"/>
    <w:rsid w:val="00857044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B04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073D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0F9D"/>
    <w:rsid w:val="00941193"/>
    <w:rsid w:val="009411FA"/>
    <w:rsid w:val="0094120F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408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4E3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67C5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1A6D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183"/>
    <w:rsid w:val="00A76C32"/>
    <w:rsid w:val="00A76E4D"/>
    <w:rsid w:val="00A76F83"/>
    <w:rsid w:val="00A77367"/>
    <w:rsid w:val="00A808D9"/>
    <w:rsid w:val="00A815AE"/>
    <w:rsid w:val="00A81E8B"/>
    <w:rsid w:val="00A82E54"/>
    <w:rsid w:val="00A82E7B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13DE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34A"/>
    <w:rsid w:val="00AE7EFA"/>
    <w:rsid w:val="00AF0664"/>
    <w:rsid w:val="00AF0A13"/>
    <w:rsid w:val="00AF1543"/>
    <w:rsid w:val="00AF1E94"/>
    <w:rsid w:val="00AF226F"/>
    <w:rsid w:val="00AF26B3"/>
    <w:rsid w:val="00AF26FD"/>
    <w:rsid w:val="00AF5106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0EE"/>
    <w:rsid w:val="00B2136E"/>
    <w:rsid w:val="00B213AA"/>
    <w:rsid w:val="00B216B8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6E0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4D03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69D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640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4894"/>
    <w:rsid w:val="00C665FC"/>
    <w:rsid w:val="00C67FAE"/>
    <w:rsid w:val="00C71506"/>
    <w:rsid w:val="00C7318D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5AD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A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6B"/>
    <w:rsid w:val="00D304AD"/>
    <w:rsid w:val="00D310D1"/>
    <w:rsid w:val="00D32004"/>
    <w:rsid w:val="00D32163"/>
    <w:rsid w:val="00D322E6"/>
    <w:rsid w:val="00D3252C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7AE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4361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E8"/>
    <w:rsid w:val="00D71D04"/>
    <w:rsid w:val="00D71F16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1420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5000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CB"/>
    <w:rsid w:val="00DD60D7"/>
    <w:rsid w:val="00DD6934"/>
    <w:rsid w:val="00DD7133"/>
    <w:rsid w:val="00DD78F6"/>
    <w:rsid w:val="00DD7C29"/>
    <w:rsid w:val="00DE0C1F"/>
    <w:rsid w:val="00DE0E85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1E1D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4B90"/>
    <w:rsid w:val="00E26BE7"/>
    <w:rsid w:val="00E3088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B77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609"/>
    <w:rsid w:val="00EB3FAC"/>
    <w:rsid w:val="00EB4075"/>
    <w:rsid w:val="00EB4AF1"/>
    <w:rsid w:val="00EB59F9"/>
    <w:rsid w:val="00EB63DD"/>
    <w:rsid w:val="00EB798D"/>
    <w:rsid w:val="00EC07D9"/>
    <w:rsid w:val="00EC1288"/>
    <w:rsid w:val="00EC2578"/>
    <w:rsid w:val="00EC28DB"/>
    <w:rsid w:val="00EC3FE5"/>
    <w:rsid w:val="00EC4C97"/>
    <w:rsid w:val="00EC4E76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6BD4"/>
    <w:rsid w:val="00EE717E"/>
    <w:rsid w:val="00EE72B8"/>
    <w:rsid w:val="00EF0970"/>
    <w:rsid w:val="00EF0D0C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0A39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6FF"/>
    <w:rsid w:val="00F3288A"/>
    <w:rsid w:val="00F32AA9"/>
    <w:rsid w:val="00F33AB7"/>
    <w:rsid w:val="00F34C68"/>
    <w:rsid w:val="00F37204"/>
    <w:rsid w:val="00F37D6D"/>
    <w:rsid w:val="00F40898"/>
    <w:rsid w:val="00F4099E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5CD2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1456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1C9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6E06342"/>
  <w14:defaultImageDpi w14:val="0"/>
  <w15:docId w15:val="{CEDA03F2-8933-44EF-A6CE-EAD5B206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B0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6D971-BFD9-4628-9C5B-84EC225F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Горячева Елена Николаевна</cp:lastModifiedBy>
  <cp:revision>2</cp:revision>
  <cp:lastPrinted>2023-12-20T07:47:00Z</cp:lastPrinted>
  <dcterms:created xsi:type="dcterms:W3CDTF">2024-07-08T05:41:00Z</dcterms:created>
  <dcterms:modified xsi:type="dcterms:W3CDTF">2024-07-08T05:41:00Z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